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jc w:val="center"/>
        <w:rPr>
          <w:rFonts w:ascii="华文琥珀" w:eastAsia="华文琥珀"/>
          <w:b/>
          <w:color w:val="FF0000"/>
          <w:spacing w:val="1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信息研究课题</w:t>
      </w: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    </w:t>
      </w:r>
      <w:r>
        <w:rPr>
          <w:rFonts w:hint="eastAsia"/>
          <w:b/>
          <w:bCs/>
          <w:sz w:val="36"/>
          <w:szCs w:val="36"/>
          <w:lang w:val="en-US" w:eastAsia="zh-CN"/>
        </w:rPr>
        <w:t>《借助信息技术，探究农村留守儿童关爱策略》</w:t>
      </w:r>
    </w:p>
    <w:p>
      <w:pPr>
        <w:ind w:firstLine="2882" w:firstLineChars="400"/>
        <w:rPr>
          <w:rFonts w:hint="eastAsia"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>
      <w:pPr>
        <w:ind w:firstLine="2882" w:firstLineChars="400"/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信息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hint="eastAsia" w:eastAsia="宋体"/>
          <w:sz w:val="36"/>
          <w:szCs w:val="36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t xml:space="preserve">                                        </w:t>
      </w:r>
      <w:r>
        <w:rPr>
          <w:rFonts w:hint="eastAsia" w:eastAsia="宋体"/>
          <w:sz w:val="36"/>
          <w:szCs w:val="36"/>
          <w:lang w:val="en-US" w:eastAsia="zh-CN"/>
        </w:rPr>
        <w:t xml:space="preserve">              </w:t>
      </w:r>
    </w:p>
    <w:p>
      <w:pPr>
        <w:spacing w:line="280" w:lineRule="auto"/>
        <w:ind w:firstLine="964" w:firstLineChars="4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主办：</w:t>
      </w:r>
      <w:r>
        <w:rPr>
          <w:rFonts w:hint="eastAsia"/>
          <w:b/>
          <w:bCs/>
          <w:sz w:val="24"/>
          <w:szCs w:val="24"/>
          <w:lang w:val="en-US" w:eastAsia="zh-CN"/>
        </w:rPr>
        <w:t>《借助信息技术，探究农村留守儿童关爱策略》主编：刘丽   蒋伟</w:t>
      </w:r>
    </w:p>
    <w:p>
      <w:pPr>
        <w:spacing w:line="280" w:lineRule="auto"/>
        <w:ind w:firstLine="960" w:firstLineChars="4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编辑：田运力  李存刚           顾问：彭力      王丽娜     潘红丽    韦桂侠</w:t>
      </w:r>
    </w:p>
    <w:p>
      <w:pPr>
        <w:spacing w:line="280" w:lineRule="auto"/>
        <w:ind w:firstLine="964" w:firstLineChars="400"/>
        <w:rPr>
          <w:rFonts w:hint="default" w:ascii="Arial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支持单位：韦寨镇中心学校           临泉医药希望学校          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101" w:line="230" w:lineRule="auto"/>
        <w:ind w:left="865"/>
        <w:rPr>
          <w:rFonts w:ascii="楷体" w:hAnsi="楷体" w:eastAsia="楷体" w:cs="楷体"/>
          <w:sz w:val="31"/>
          <w:szCs w:val="31"/>
        </w:rPr>
      </w:pPr>
      <w:r>
        <w:pict>
          <v:shape id="_x0000_s1026" o:spid="_x0000_s1026" style="position:absolute;left:0pt;margin-left:30.85pt;margin-top:17.25pt;height:13.8pt;width:460.35pt;z-index:-251657216;mso-width-relative:page;mso-height-relative:page;" fillcolor="#FF0000" filled="t" stroked="f" coordsize="9207,276" path="m9049,97l145,0,145,81,9049,178,9049,97xm9206,235l0,139,0,179,9206,275,9206,235e">
            <v:path/>
            <v:fill on="t" focussize="0,0"/>
            <v:stroke on="f"/>
            <v:imagedata o:title=""/>
            <o:lock v:ext="edit"/>
          </v:shape>
        </w:pict>
      </w:r>
      <w:r>
        <w:rPr>
          <w:rFonts w:ascii="楷体" w:hAnsi="楷体" w:eastAsia="楷体" w:cs="楷体"/>
          <w:spacing w:val="7"/>
          <w:sz w:val="31"/>
          <w:szCs w:val="31"/>
        </w:rPr>
        <w:t xml:space="preserve">                </w:t>
      </w:r>
      <w:r>
        <w:rPr>
          <w:rFonts w:hint="eastAsia" w:ascii="楷体" w:hAnsi="楷体" w:eastAsia="楷体" w:cs="楷体"/>
          <w:spacing w:val="7"/>
          <w:sz w:val="31"/>
          <w:szCs w:val="31"/>
          <w:lang w:val="en-US" w:eastAsia="zh-CN"/>
        </w:rPr>
        <w:t xml:space="preserve">                 </w:t>
      </w:r>
    </w:p>
    <w:p>
      <w:pPr>
        <w:spacing w:before="2" w:line="229" w:lineRule="auto"/>
        <w:rPr>
          <w:rFonts w:hint="eastAsia" w:ascii="楷体" w:hAnsi="楷体" w:eastAsia="楷体" w:cs="楷体"/>
          <w:color w:val="FF0000"/>
          <w:spacing w:val="11"/>
          <w:sz w:val="31"/>
          <w:szCs w:val="31"/>
          <w:lang w:val="en-US" w:eastAsia="zh-CN"/>
          <w14:textOutline w14:w="5791" w14:cap="flat" w14:cmpd="sng">
            <w14:solidFill>
              <w14:srgbClr w14:val="FF0000"/>
            </w14:solidFill>
            <w14:prstDash w14:val="solid"/>
            <w14:miter w14:val="0"/>
          </w14:textOutline>
        </w:rPr>
      </w:pPr>
    </w:p>
    <w:p>
      <w:pPr>
        <w:spacing w:before="2" w:line="229" w:lineRule="auto"/>
        <w:ind w:firstLine="1848" w:firstLineChars="400"/>
        <w:rPr>
          <w:rFonts w:ascii="楷体" w:hAnsi="楷体" w:eastAsia="楷体" w:cs="楷体"/>
          <w:sz w:val="44"/>
          <w:szCs w:val="44"/>
        </w:rPr>
      </w:pPr>
      <w:r>
        <w:rPr>
          <w:rFonts w:hint="eastAsia" w:ascii="楷体" w:hAnsi="楷体" w:eastAsia="楷体" w:cs="楷体"/>
          <w:color w:val="FF0000"/>
          <w:spacing w:val="11"/>
          <w:sz w:val="44"/>
          <w:szCs w:val="44"/>
          <w:lang w:val="en-US" w:eastAsia="zh-CN"/>
          <w14:textOutline w14:w="5791" w14:cap="flat" w14:cmpd="sng">
            <w14:solidFill>
              <w14:srgbClr w14:val="FF0000"/>
            </w14:solidFill>
            <w14:prstDash w14:val="solid"/>
            <w14:miter w14:val="0"/>
          </w14:textOutline>
        </w:rPr>
        <w:t>活动主题：留守儿童读书活动</w:t>
      </w:r>
      <w:r>
        <w:rPr>
          <w:rFonts w:ascii="楷体" w:hAnsi="楷体" w:eastAsia="楷体" w:cs="楷体"/>
          <w:color w:val="FF0000"/>
          <w:spacing w:val="11"/>
          <w:sz w:val="44"/>
          <w:szCs w:val="44"/>
          <w14:textOutline w14:w="5791" w14:cap="flat" w14:cmpd="sng">
            <w14:solidFill>
              <w14:srgbClr w14:val="FF0000"/>
            </w14:solidFill>
            <w14:prstDash w14:val="solid"/>
            <w14:miter w14:val="0"/>
          </w14:textOutline>
        </w:rPr>
        <w:t>简报</w:t>
      </w:r>
    </w:p>
    <w:p>
      <w:pPr>
        <w:ind w:firstLine="643" w:firstLineChars="200"/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4819" w:firstLineChars="1500"/>
        <w:jc w:val="both"/>
        <w:rPr>
          <w:rFonts w:hint="eastAsia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第14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期</w:t>
      </w:r>
    </w:p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留守儿童</w:t>
      </w:r>
      <w:r>
        <w:rPr>
          <w:rFonts w:hint="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活动简报</w:t>
      </w:r>
    </w:p>
    <w:p>
      <w:pPr>
        <w:pStyle w:val="2"/>
        <w:spacing w:before="296" w:line="248" w:lineRule="auto"/>
        <w:ind w:left="215" w:right="413" w:firstLine="3415" w:firstLineChars="1063"/>
        <w:rPr>
          <w:spacing w:val="-1"/>
        </w:rPr>
      </w:pPr>
      <w:r>
        <w:rPr>
          <w:rFonts w:hint="eastAsia"/>
          <w:b/>
          <w:bCs/>
          <w:sz w:val="32"/>
          <w:szCs w:val="32"/>
          <w:lang w:eastAsia="zh-CN"/>
        </w:rPr>
        <w:t>时间：</w:t>
      </w:r>
      <w:r>
        <w:rPr>
          <w:rFonts w:hint="eastAsia"/>
          <w:b/>
          <w:bCs/>
          <w:sz w:val="32"/>
          <w:szCs w:val="32"/>
          <w:lang w:val="en-US" w:eastAsia="zh-CN"/>
        </w:rPr>
        <w:t>2024年2月20日</w:t>
      </w:r>
    </w:p>
    <w:p>
      <w:pPr>
        <w:pStyle w:val="2"/>
        <w:spacing w:before="296" w:line="248" w:lineRule="auto"/>
        <w:ind w:left="215" w:right="413" w:firstLine="554"/>
      </w:pPr>
      <w:r>
        <w:rPr>
          <w:spacing w:val="-1"/>
        </w:rPr>
        <w:t>培根曾经说过：“读史使人明智，读诗使人灵秀，数学使人精密，格物之</w:t>
      </w:r>
      <w:r>
        <w:rPr>
          <w:spacing w:val="18"/>
        </w:rPr>
        <w:t xml:space="preserve"> </w:t>
      </w:r>
      <w:r>
        <w:rPr>
          <w:spacing w:val="-1"/>
        </w:rPr>
        <w:t>学使人深沉，道德哲学使人庄重，逻辑与修辞使人善变。”刘向在《世说》中</w:t>
      </w:r>
    </w:p>
    <w:p>
      <w:pPr>
        <w:pStyle w:val="2"/>
        <w:spacing w:before="91" w:line="270" w:lineRule="auto"/>
        <w:ind w:right="459"/>
        <w:rPr>
          <w:rFonts w:hint="eastAsia" w:eastAsia="宋体"/>
          <w:lang w:eastAsia="zh-CN"/>
        </w:rPr>
      </w:pPr>
      <w:r>
        <w:rPr>
          <w:spacing w:val="-2"/>
        </w:rPr>
        <w:t>也著到：“书犹药也，善读之可以医</w:t>
      </w:r>
      <w:r>
        <w:rPr>
          <w:spacing w:val="-1"/>
        </w:rPr>
        <w:t>愚。”可见，读书可以增长知识，丰富生活，陶冶情操。</w:t>
      </w:r>
      <w:r>
        <w:rPr>
          <w:rFonts w:hint="eastAsia"/>
          <w:spacing w:val="-1"/>
          <w:lang w:val="en-US" w:eastAsia="zh-CN"/>
        </w:rPr>
        <w:t>每朵鲜花都应该盛开，每个孩子都应该被守护。关爱留守儿童，培养少年儿童读书兴趣。鼓励孩子们多读书、读好书，养成良好的阅读习惯。孩子们在阅读中记录喜欢的语句和精美片段，通过讨论增加知识面，并扩展视野。这样的活动不仅让孩子们收获知识，还增进了友谊，为留守儿童的健康成长营造了良好的家庭和校园环境。课题组</w:t>
      </w:r>
      <w:r>
        <w:rPr>
          <w:spacing w:val="-1"/>
        </w:rPr>
        <w:t>为了进一步营造书香校园文化氛围，鼓励</w:t>
      </w:r>
      <w:r>
        <w:rPr>
          <w:rFonts w:hint="eastAsia"/>
          <w:spacing w:val="-1"/>
          <w:lang w:val="en-US" w:eastAsia="zh-CN"/>
        </w:rPr>
        <w:t>留守儿童</w:t>
      </w:r>
      <w:r>
        <w:rPr>
          <w:spacing w:val="-1"/>
        </w:rPr>
        <w:t>以书为友，进行丰富的课外阅读，养成良好的读书习惯，引导学生在读书中增长知识，明理懂事，陶冶情操，享受成长，提高人文素养和综合素质</w:t>
      </w:r>
      <w:r>
        <w:rPr>
          <w:rFonts w:hint="eastAsia"/>
          <w:spacing w:val="-1"/>
          <w:lang w:eastAsia="zh-CN"/>
        </w:rPr>
        <w:t>，</w:t>
      </w:r>
      <w:r>
        <w:rPr>
          <w:spacing w:val="-3"/>
        </w:rPr>
        <w:t>决定在寒假期间开展“</w:t>
      </w:r>
      <w:r>
        <w:rPr>
          <w:spacing w:val="-105"/>
        </w:rPr>
        <w:t xml:space="preserve"> </w:t>
      </w:r>
      <w:r>
        <w:rPr>
          <w:spacing w:val="-3"/>
        </w:rPr>
        <w:t>阅读点亮假期</w:t>
      </w:r>
      <w:r>
        <w:rPr>
          <w:spacing w:val="-7"/>
        </w:rPr>
        <w:t>,</w:t>
      </w:r>
      <w:r>
        <w:rPr>
          <w:rFonts w:hint="eastAsia"/>
          <w:spacing w:val="-7"/>
          <w:lang w:val="en-US" w:eastAsia="zh-CN"/>
        </w:rPr>
        <w:t>关爱</w:t>
      </w:r>
      <w:r>
        <w:rPr>
          <w:spacing w:val="-7"/>
        </w:rPr>
        <w:t>伴我成长”为主题的读书活动</w:t>
      </w:r>
      <w:r>
        <w:rPr>
          <w:rFonts w:hint="eastAsia"/>
          <w:spacing w:val="-7"/>
          <w:lang w:eastAsia="zh-CN"/>
        </w:rPr>
        <w:t>。</w:t>
      </w:r>
    </w:p>
    <w:p>
      <w:pPr>
        <w:pStyle w:val="2"/>
        <w:spacing w:before="272" w:line="141" w:lineRule="exact"/>
        <w:ind w:left="5092"/>
        <w:sectPr>
          <w:headerReference r:id="rId5" w:type="default"/>
          <w:pgSz w:w="11910" w:h="16840"/>
          <w:pgMar w:top="400" w:right="922" w:bottom="0" w:left="854" w:header="0" w:footer="0" w:gutter="0"/>
          <w:cols w:space="720" w:num="1"/>
        </w:sectPr>
      </w:pPr>
    </w:p>
    <w:p>
      <w:pPr>
        <w:spacing w:before="190" w:line="187" w:lineRule="auto"/>
        <w:ind w:left="10" w:firstLine="420" w:firstLineChars="200"/>
        <w:rPr>
          <w:rFonts w:ascii="微软雅黑" w:hAnsi="微软雅黑" w:eastAsia="微软雅黑" w:cs="微软雅黑"/>
          <w:sz w:val="31"/>
          <w:szCs w:val="3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4020820</wp:posOffset>
            </wp:positionH>
            <wp:positionV relativeFrom="page">
              <wp:posOffset>599440</wp:posOffset>
            </wp:positionV>
            <wp:extent cx="2961005" cy="287782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1103" cy="287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0000"/>
          <w:spacing w:val="6"/>
          <w:sz w:val="31"/>
          <w:szCs w:val="31"/>
        </w:rPr>
        <w:t>阅读书目推荐引领</w:t>
      </w:r>
      <w:r>
        <w:rPr>
          <w:rFonts w:hint="eastAsia" w:ascii="微软雅黑" w:hAnsi="微软雅黑" w:eastAsia="微软雅黑" w:cs="微软雅黑"/>
          <w:color w:val="FF0000"/>
          <w:spacing w:val="6"/>
          <w:sz w:val="31"/>
          <w:szCs w:val="31"/>
          <w:lang w:val="en-US" w:eastAsia="zh-CN"/>
        </w:rPr>
        <w:t>留守儿童</w:t>
      </w:r>
      <w:r>
        <w:rPr>
          <w:rFonts w:ascii="微软雅黑" w:hAnsi="微软雅黑" w:eastAsia="微软雅黑" w:cs="微软雅黑"/>
          <w:color w:val="FF0000"/>
          <w:spacing w:val="6"/>
          <w:sz w:val="31"/>
          <w:szCs w:val="31"/>
        </w:rPr>
        <w:t>读书方向</w:t>
      </w: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pStyle w:val="2"/>
        <w:spacing w:before="91" w:line="420" w:lineRule="exact"/>
        <w:ind w:left="305"/>
      </w:pPr>
      <w:r>
        <w:rPr>
          <w:position w:val="9"/>
        </w:rPr>
        <w:t>“捧一卷经典，浸一身书香。读书</w:t>
      </w:r>
    </w:p>
    <w:p>
      <w:pPr>
        <w:pStyle w:val="2"/>
        <w:spacing w:line="220" w:lineRule="auto"/>
        <w:ind w:left="5"/>
      </w:pPr>
      <w:r>
        <w:rPr>
          <w:spacing w:val="-2"/>
        </w:rPr>
        <w:t>不能瞬间改变你的人生，但可以改变</w:t>
      </w:r>
    </w:p>
    <w:p>
      <w:pPr>
        <w:pStyle w:val="2"/>
        <w:spacing w:before="85" w:line="220" w:lineRule="auto"/>
      </w:pPr>
      <w:r>
        <w:rPr>
          <w:spacing w:val="-1"/>
        </w:rPr>
        <w:t>对事物的认知；阅读还可以让人视通</w:t>
      </w:r>
    </w:p>
    <w:p>
      <w:pPr>
        <w:pStyle w:val="2"/>
        <w:spacing w:before="85" w:line="220" w:lineRule="auto"/>
        <w:ind w:left="27"/>
      </w:pPr>
      <w:r>
        <w:rPr>
          <w:spacing w:val="-3"/>
        </w:rPr>
        <w:t>四海，思接千古，与智者交谈，与伟</w:t>
      </w:r>
    </w:p>
    <w:p>
      <w:pPr>
        <w:pStyle w:val="2"/>
        <w:spacing w:before="86" w:line="220" w:lineRule="auto"/>
        <w:ind w:left="3"/>
      </w:pPr>
      <w:r>
        <w:rPr>
          <w:spacing w:val="-2"/>
        </w:rPr>
        <w:t>人对话，在“润物细无声”中萌生你</w:t>
      </w:r>
    </w:p>
    <w:p>
      <w:pPr>
        <w:pStyle w:val="2"/>
        <w:spacing w:before="86" w:line="219" w:lineRule="auto"/>
        <w:rPr>
          <w:rFonts w:hint="eastAsia"/>
          <w:spacing w:val="-1"/>
          <w:lang w:val="en-US" w:eastAsia="zh-CN"/>
        </w:rPr>
      </w:pPr>
      <w:r>
        <w:rPr>
          <w:spacing w:val="-1"/>
        </w:rPr>
        <w:t>对世界的看法。希望</w:t>
      </w:r>
      <w:r>
        <w:rPr>
          <w:rFonts w:hint="eastAsia"/>
          <w:spacing w:val="-1"/>
          <w:lang w:val="en-US" w:eastAsia="zh-CN"/>
        </w:rPr>
        <w:t>可爱的留守孩子们</w:t>
      </w:r>
    </w:p>
    <w:p>
      <w:pPr>
        <w:pStyle w:val="2"/>
        <w:spacing w:before="86" w:line="219" w:lineRule="auto"/>
      </w:pPr>
      <w:r>
        <w:rPr>
          <w:spacing w:val="-1"/>
        </w:rPr>
        <w:t>细嗅书香</w:t>
      </w:r>
      <w:r>
        <w:rPr>
          <w:spacing w:val="-18"/>
        </w:rPr>
        <w:t>,悄然成长。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pStyle w:val="2"/>
        <w:spacing w:before="91" w:line="258" w:lineRule="auto"/>
        <w:ind w:right="1442" w:firstLine="560" w:firstLineChars="200"/>
        <w:jc w:val="both"/>
      </w:pPr>
      <w:r>
        <w:t>“至乐莫如读书，至要莫如教子”。假期成了</w:t>
      </w:r>
      <w:r>
        <w:rPr>
          <w:rFonts w:hint="eastAsia"/>
          <w:lang w:val="en-US" w:eastAsia="zh-CN"/>
        </w:rPr>
        <w:t>留守儿童们</w:t>
      </w:r>
      <w:r>
        <w:t>阅读的专题</w:t>
      </w:r>
      <w:r>
        <w:rPr>
          <w:spacing w:val="-1"/>
        </w:rPr>
        <w:t>广场，他们一个个“钻进”了书中，成了“小书迷”，变成了“小</w:t>
      </w:r>
      <w:r>
        <w:rPr>
          <w:spacing w:val="-3"/>
        </w:rPr>
        <w:t>书虫”，成了家庭文明的一道亮丽风景线。</w:t>
      </w:r>
    </w:p>
    <w:p>
      <w:pPr>
        <w:spacing w:before="228" w:line="8385" w:lineRule="exact"/>
        <w:ind w:firstLine="368"/>
      </w:pPr>
      <w:r>
        <w:rPr>
          <w:position w:val="-167"/>
        </w:rPr>
        <w:drawing>
          <wp:inline distT="0" distB="0" distL="0" distR="0">
            <wp:extent cx="5435600" cy="5324475"/>
            <wp:effectExtent l="0" t="0" r="12700" b="952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5746" cy="532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385" w:lineRule="exact"/>
        <w:sectPr>
          <w:headerReference r:id="rId6" w:type="default"/>
          <w:pgSz w:w="11910" w:h="16840"/>
          <w:pgMar w:top="400" w:right="914" w:bottom="0" w:left="701" w:header="0" w:footer="0" w:gutter="0"/>
          <w:cols w:space="720" w:num="1"/>
        </w:sectPr>
      </w:pPr>
    </w:p>
    <w:p>
      <w:pPr>
        <w:spacing w:before="1" w:line="186" w:lineRule="auto"/>
        <w:ind w:firstLine="972" w:firstLineChars="300"/>
        <w:rPr>
          <w:rFonts w:hint="default" w:ascii="微软雅黑" w:hAnsi="微软雅黑" w:eastAsia="微软雅黑" w:cs="微软雅黑"/>
          <w:sz w:val="31"/>
          <w:szCs w:val="31"/>
          <w:lang w:val="en-US" w:eastAsia="zh-CN"/>
        </w:rPr>
      </w:pPr>
      <w:r>
        <w:rPr>
          <w:rFonts w:ascii="微软雅黑" w:hAnsi="微软雅黑" w:eastAsia="微软雅黑" w:cs="微软雅黑"/>
          <w:color w:val="FF0000"/>
          <w:spacing w:val="7"/>
          <w:sz w:val="31"/>
          <w:szCs w:val="31"/>
        </w:rPr>
        <w:t>珍惜读书时光  发起读书之声</w:t>
      </w:r>
      <w:r>
        <w:rPr>
          <w:rFonts w:hint="eastAsia" w:ascii="微软雅黑" w:hAnsi="微软雅黑" w:eastAsia="微软雅黑" w:cs="微软雅黑"/>
          <w:color w:val="FF0000"/>
          <w:spacing w:val="7"/>
          <w:sz w:val="31"/>
          <w:szCs w:val="31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FF0000"/>
          <w:spacing w:val="7"/>
          <w:sz w:val="31"/>
          <w:szCs w:val="31"/>
          <w:lang w:val="en-US" w:eastAsia="zh-CN"/>
        </w:rPr>
        <w:t>关爱留守儿童读书成长</w:t>
      </w:r>
    </w:p>
    <w:p>
      <w:pPr>
        <w:pStyle w:val="2"/>
        <w:spacing w:before="162" w:line="258" w:lineRule="auto"/>
        <w:ind w:left="677" w:right="886" w:firstLine="398"/>
        <w:jc w:val="both"/>
      </w:pPr>
      <w:r>
        <w:t>“蹉跎莫遗韶光老，人生唯有读书好。”点燃读书热情，</w:t>
      </w:r>
      <w:r>
        <w:rPr>
          <w:rFonts w:hint="eastAsia"/>
          <w:lang w:val="en-US" w:eastAsia="zh-CN"/>
        </w:rPr>
        <w:t>在假期里，很多孩子的家长从外地回来了，很多家长也比较重视孩子的读书情况，</w:t>
      </w:r>
      <w:r>
        <w:rPr>
          <w:spacing w:val="-1"/>
        </w:rPr>
        <w:t>珍惜寒假的宝贵时光从当下做起，以书为媒，相约书海，响起最</w:t>
      </w:r>
      <w:r>
        <w:rPr>
          <w:spacing w:val="-6"/>
        </w:rPr>
        <w:t>动听的阅读之声</w:t>
      </w:r>
      <w:r>
        <w:rPr>
          <w:rFonts w:hint="eastAsia"/>
          <w:spacing w:val="-6"/>
          <w:lang w:eastAsia="zh-CN"/>
        </w:rPr>
        <w:t>，</w:t>
      </w:r>
      <w:r>
        <w:rPr>
          <w:rFonts w:hint="eastAsia"/>
          <w:spacing w:val="-6"/>
          <w:lang w:val="en-US" w:eastAsia="zh-CN"/>
        </w:rPr>
        <w:t>留守儿童们更加珍惜读书的好时光</w:t>
      </w:r>
      <w:r>
        <w:rPr>
          <w:spacing w:val="-6"/>
        </w:rPr>
        <w:t>。</w:t>
      </w:r>
    </w:p>
    <w:p>
      <w:pPr>
        <w:spacing w:before="93" w:line="5864" w:lineRule="exact"/>
        <w:ind w:firstLine="968"/>
      </w:pPr>
      <w:r>
        <w:rPr>
          <w:position w:val="-117"/>
        </w:rPr>
        <w:drawing>
          <wp:inline distT="0" distB="0" distL="0" distR="0">
            <wp:extent cx="4912995" cy="372300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3493" cy="372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06" w:line="260" w:lineRule="auto"/>
        <w:ind w:left="500" w:right="222" w:firstLine="558"/>
        <w:jc w:val="both"/>
        <w:rPr>
          <w:rFonts w:hint="default" w:eastAsia="宋体"/>
          <w:lang w:val="en-US" w:eastAsia="zh-CN"/>
        </w:rPr>
      </w:pPr>
      <w:r>
        <w:t>读书足以怡情，足以博彩，足以成长，因为</w:t>
      </w:r>
      <w:r>
        <w:rPr>
          <w:spacing w:val="-1"/>
        </w:rPr>
        <w:t>书中有着广阔的世界，书</w:t>
      </w:r>
      <w:r>
        <w:t xml:space="preserve"> 中有着永世不朽的精神，物换星移，但书籍永</w:t>
      </w:r>
      <w:r>
        <w:rPr>
          <w:spacing w:val="-1"/>
        </w:rPr>
        <w:t>远是新的。“书山有路勤为</w:t>
      </w:r>
      <w:r>
        <w:t xml:space="preserve"> 径，学海无涯苦作舟。”读书是基础，笔记是</w:t>
      </w:r>
      <w:r>
        <w:rPr>
          <w:spacing w:val="-1"/>
        </w:rPr>
        <w:t>延伸。在读书时联系自己的</w:t>
      </w:r>
      <w:r>
        <w:t xml:space="preserve"> 思想实际，圈画喜欢的词语，摘录欣赏语句，</w:t>
      </w:r>
      <w:r>
        <w:rPr>
          <w:spacing w:val="-1"/>
        </w:rPr>
        <w:t>发现新知，产生自己独特的</w:t>
      </w:r>
      <w:r>
        <w:t xml:space="preserve"> </w:t>
      </w:r>
      <w:r>
        <w:rPr>
          <w:spacing w:val="-12"/>
        </w:rPr>
        <w:t>感想</w:t>
      </w:r>
      <w:r>
        <w:rPr>
          <w:rFonts w:hint="eastAsia"/>
          <w:spacing w:val="-12"/>
          <w:lang w:eastAsia="zh-CN"/>
        </w:rPr>
        <w:t>，</w:t>
      </w:r>
      <w:r>
        <w:rPr>
          <w:rFonts w:hint="eastAsia"/>
          <w:spacing w:val="-12"/>
          <w:lang w:val="en-US" w:eastAsia="zh-CN"/>
        </w:rPr>
        <w:t>为留守儿童们创造一个美好的展示平台。</w:t>
      </w:r>
    </w:p>
    <w:p>
      <w:pPr>
        <w:spacing w:line="6432" w:lineRule="exact"/>
        <w:ind w:firstLine="606"/>
      </w:pPr>
      <w:r>
        <w:rPr>
          <w:position w:val="-128"/>
        </w:rPr>
        <w:drawing>
          <wp:inline distT="0" distB="0" distL="0" distR="0">
            <wp:extent cx="5756910" cy="408432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408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432" w:lineRule="exact"/>
        <w:sectPr>
          <w:footerReference r:id="rId7" w:type="default"/>
          <w:pgSz w:w="11910" w:h="16840"/>
          <w:pgMar w:top="392" w:right="1591" w:bottom="1" w:left="645" w:header="0" w:footer="0" w:gutter="0"/>
          <w:cols w:space="720" w:num="1"/>
        </w:sectPr>
      </w:pPr>
    </w:p>
    <w:p>
      <w:pPr>
        <w:spacing w:line="7520" w:lineRule="exact"/>
      </w:pPr>
      <w:r>
        <w:rPr>
          <w:rFonts w:hint="eastAsia" w:eastAsia="宋体"/>
          <w:position w:val="-150"/>
          <w:lang w:val="en-US" w:eastAsia="zh-CN"/>
        </w:rPr>
        <w:t xml:space="preserve">      </w:t>
      </w:r>
      <w:r>
        <w:rPr>
          <w:position w:val="-150"/>
        </w:rPr>
        <w:drawing>
          <wp:inline distT="0" distB="0" distL="0" distR="0">
            <wp:extent cx="6257925" cy="4775200"/>
            <wp:effectExtent l="0" t="0" r="9525" b="635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77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3081655</wp:posOffset>
            </wp:positionH>
            <wp:positionV relativeFrom="page">
              <wp:posOffset>5397500</wp:posOffset>
            </wp:positionV>
            <wp:extent cx="3514090" cy="195453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4131" cy="195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2675890</wp:posOffset>
            </wp:positionH>
            <wp:positionV relativeFrom="page">
              <wp:posOffset>7459345</wp:posOffset>
            </wp:positionV>
            <wp:extent cx="4203700" cy="323405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3722" cy="32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08" w:line="187" w:lineRule="auto"/>
        <w:ind w:left="76" w:firstLine="322" w:firstLineChars="10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FF0000"/>
          <w:spacing w:val="6"/>
          <w:sz w:val="31"/>
          <w:szCs w:val="31"/>
        </w:rPr>
        <w:t>畅游书海拾趣尽展阅读风采</w:t>
      </w:r>
    </w:p>
    <w:p>
      <w:pPr>
        <w:pStyle w:val="2"/>
        <w:spacing w:before="270" w:line="420" w:lineRule="exact"/>
        <w:ind w:left="544"/>
      </w:pPr>
      <w:r>
        <w:rPr>
          <w:position w:val="9"/>
        </w:rPr>
        <w:t>“纸上得来终觉浅，绝知此</w:t>
      </w:r>
    </w:p>
    <w:p>
      <w:pPr>
        <w:pStyle w:val="2"/>
        <w:spacing w:line="219" w:lineRule="auto"/>
        <w:ind w:left="146"/>
      </w:pPr>
      <w:r>
        <w:rPr>
          <w:spacing w:val="-1"/>
        </w:rPr>
        <w:t>事要躬行。”</w:t>
      </w:r>
      <w:r>
        <w:rPr>
          <w:rFonts w:hint="eastAsia"/>
          <w:spacing w:val="-1"/>
          <w:lang w:val="en-US" w:eastAsia="zh-CN"/>
        </w:rPr>
        <w:t>留守儿童</w:t>
      </w:r>
      <w:r>
        <w:rPr>
          <w:spacing w:val="-1"/>
        </w:rPr>
        <w:t>不仅在书</w:t>
      </w:r>
    </w:p>
    <w:p>
      <w:pPr>
        <w:pStyle w:val="2"/>
        <w:spacing w:before="87" w:line="220" w:lineRule="auto"/>
        <w:ind w:left="172"/>
      </w:pPr>
      <w:r>
        <w:rPr>
          <w:spacing w:val="-3"/>
        </w:rPr>
        <w:t>中汲取营养，而且用画笔展现</w:t>
      </w:r>
    </w:p>
    <w:p>
      <w:pPr>
        <w:pStyle w:val="2"/>
        <w:spacing w:before="85" w:line="221" w:lineRule="auto"/>
        <w:ind w:left="171"/>
      </w:pPr>
      <w:r>
        <w:rPr>
          <w:spacing w:val="-3"/>
        </w:rPr>
        <w:t>了对知识的领悟。英国思想家</w:t>
      </w:r>
    </w:p>
    <w:p>
      <w:pPr>
        <w:pStyle w:val="2"/>
        <w:spacing w:before="84" w:line="220" w:lineRule="auto"/>
        <w:ind w:left="146"/>
      </w:pPr>
      <w:r>
        <w:rPr>
          <w:spacing w:val="-1"/>
        </w:rPr>
        <w:t>米尔说过：“世界上所有美好</w:t>
      </w:r>
    </w:p>
    <w:p>
      <w:pPr>
        <w:pStyle w:val="2"/>
        <w:spacing w:before="86" w:line="220" w:lineRule="auto"/>
        <w:ind w:left="169"/>
      </w:pPr>
      <w:r>
        <w:rPr>
          <w:spacing w:val="8"/>
        </w:rPr>
        <w:t>的事物都是创造力的果实。”</w:t>
      </w:r>
    </w:p>
    <w:p>
      <w:pPr>
        <w:pStyle w:val="2"/>
        <w:spacing w:before="86" w:line="220" w:lineRule="auto"/>
        <w:ind w:left="144"/>
      </w:pPr>
      <w:r>
        <w:rPr>
          <w:spacing w:val="-1"/>
        </w:rPr>
        <w:t>孩子们巧用手中“神笔”，把</w:t>
      </w:r>
    </w:p>
    <w:p>
      <w:pPr>
        <w:pStyle w:val="2"/>
        <w:spacing w:before="85" w:line="219" w:lineRule="auto"/>
        <w:ind w:left="147"/>
      </w:pPr>
      <w:r>
        <w:rPr>
          <w:spacing w:val="-4"/>
        </w:rPr>
        <w:t>这句名言诠释得淋漓尽致。</w:t>
      </w:r>
    </w:p>
    <w:p>
      <w:pPr>
        <w:spacing w:before="149" w:line="4707" w:lineRule="exact"/>
        <w:ind w:firstLine="200"/>
      </w:pPr>
      <w:r>
        <w:rPr>
          <w:position w:val="-94"/>
        </w:rPr>
        <w:drawing>
          <wp:inline distT="0" distB="0" distL="0" distR="0">
            <wp:extent cx="2085340" cy="298894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5349" cy="298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07" w:lineRule="exact"/>
        <w:sectPr>
          <w:pgSz w:w="11910" w:h="16840"/>
          <w:pgMar w:top="1" w:right="1075" w:bottom="190" w:left="434" w:header="0" w:footer="0" w:gutter="0"/>
          <w:cols w:space="720" w:num="1"/>
        </w:sectPr>
      </w:pPr>
    </w:p>
    <w:p>
      <w:pPr>
        <w:spacing w:before="2" w:line="187" w:lineRule="auto"/>
        <w:ind w:left="127" w:firstLine="324" w:firstLineChars="100"/>
        <w:rPr>
          <w:rFonts w:ascii="微软雅黑" w:hAnsi="微软雅黑" w:eastAsia="微软雅黑" w:cs="微软雅黑"/>
          <w:color w:val="FF0000"/>
          <w:spacing w:val="7"/>
          <w:sz w:val="31"/>
          <w:szCs w:val="31"/>
        </w:rPr>
      </w:pPr>
    </w:p>
    <w:p>
      <w:pPr>
        <w:spacing w:before="2" w:line="187" w:lineRule="auto"/>
        <w:ind w:left="127" w:firstLine="324" w:firstLineChars="100"/>
        <w:rPr>
          <w:rFonts w:hint="default" w:ascii="微软雅黑" w:hAnsi="微软雅黑" w:eastAsia="微软雅黑" w:cs="微软雅黑"/>
          <w:sz w:val="31"/>
          <w:szCs w:val="31"/>
          <w:lang w:val="en-US" w:eastAsia="zh-CN"/>
        </w:rPr>
      </w:pPr>
      <w:r>
        <w:rPr>
          <w:rFonts w:ascii="微软雅黑" w:hAnsi="微软雅黑" w:eastAsia="微软雅黑" w:cs="微软雅黑"/>
          <w:color w:val="FF0000"/>
          <w:spacing w:val="7"/>
          <w:sz w:val="31"/>
          <w:szCs w:val="31"/>
        </w:rPr>
        <w:t>享受荣誉时刻读书成果闪耀</w:t>
      </w:r>
      <w:r>
        <w:rPr>
          <w:rFonts w:hint="eastAsia" w:ascii="微软雅黑" w:hAnsi="微软雅黑" w:eastAsia="微软雅黑" w:cs="微软雅黑"/>
          <w:color w:val="FF0000"/>
          <w:spacing w:val="7"/>
          <w:sz w:val="31"/>
          <w:szCs w:val="31"/>
          <w:lang w:val="en-US" w:eastAsia="zh-CN"/>
        </w:rPr>
        <w:t>为留守儿童颁奖</w:t>
      </w:r>
    </w:p>
    <w:p>
      <w:pPr>
        <w:pStyle w:val="2"/>
        <w:spacing w:before="121" w:line="248" w:lineRule="auto"/>
        <w:ind w:left="471" w:right="831" w:firstLine="558"/>
        <w:rPr>
          <w:spacing w:val="-5"/>
        </w:rPr>
      </w:pPr>
    </w:p>
    <w:p>
      <w:pPr>
        <w:pStyle w:val="2"/>
        <w:spacing w:before="121" w:line="248" w:lineRule="auto"/>
        <w:ind w:left="471" w:right="831" w:firstLine="558"/>
      </w:pPr>
      <w:r>
        <w:rPr>
          <w:spacing w:val="-5"/>
        </w:rPr>
        <w:t>读有所得， 读有所获。日渐长，风正暖，在美好的阳春三月，</w:t>
      </w:r>
      <w:r>
        <w:rPr>
          <w:rFonts w:hint="eastAsia"/>
          <w:spacing w:val="-5"/>
          <w:lang w:val="en-US" w:eastAsia="zh-CN"/>
        </w:rPr>
        <w:t>为优秀的留守儿童们</w:t>
      </w:r>
      <w:r>
        <w:rPr>
          <w:spacing w:val="-3"/>
        </w:rPr>
        <w:t>举行了寒假读书之星颁奖仪式。</w:t>
      </w:r>
    </w:p>
    <w:p>
      <w:pPr>
        <w:spacing w:line="293" w:lineRule="auto"/>
        <w:rPr>
          <w:rFonts w:ascii="Arial"/>
          <w:sz w:val="21"/>
        </w:rPr>
      </w:pPr>
    </w:p>
    <w:p>
      <w:pPr>
        <w:spacing w:line="6800" w:lineRule="exact"/>
        <w:ind w:firstLine="549"/>
      </w:pPr>
      <w:r>
        <w:rPr>
          <w:position w:val="-135"/>
        </w:rPr>
        <w:drawing>
          <wp:inline distT="0" distB="0" distL="0" distR="0">
            <wp:extent cx="5989955" cy="431736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0532" cy="431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pStyle w:val="2"/>
        <w:spacing w:before="91" w:line="186" w:lineRule="auto"/>
        <w:ind w:left="5150" w:right="71" w:firstLine="561"/>
        <w:jc w:val="both"/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248285</wp:posOffset>
            </wp:positionH>
            <wp:positionV relativeFrom="page">
              <wp:posOffset>6687185</wp:posOffset>
            </wp:positionV>
            <wp:extent cx="3111500" cy="359600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1627" cy="3596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布衣暖，菜根香，还是读书滋味长。厚</w:t>
      </w:r>
      <w:r>
        <w:rPr>
          <w:spacing w:val="7"/>
        </w:rPr>
        <w:t xml:space="preserve"> </w:t>
      </w:r>
      <w:r>
        <w:rPr>
          <w:spacing w:val="-1"/>
        </w:rPr>
        <w:t>厚的书被孩子们以这种轻松、愉快的方式读</w:t>
      </w:r>
      <w:r>
        <w:rPr>
          <w:spacing w:val="8"/>
        </w:rPr>
        <w:t xml:space="preserve"> </w:t>
      </w:r>
      <w:r>
        <w:rPr>
          <w:spacing w:val="-1"/>
        </w:rPr>
        <w:t>薄了，变成了校园中一幅美丽风景线。“青</w:t>
      </w:r>
      <w:r>
        <w:rPr>
          <w:spacing w:val="8"/>
        </w:rPr>
        <w:t xml:space="preserve"> </w:t>
      </w:r>
      <w:r>
        <w:rPr>
          <w:spacing w:val="-1"/>
        </w:rPr>
        <w:t>春年少莫虚度，正是读书好时节。”</w:t>
      </w:r>
      <w:r>
        <w:rPr>
          <w:rFonts w:hint="eastAsia"/>
          <w:spacing w:val="-1"/>
          <w:lang w:val="en-US" w:eastAsia="zh-CN"/>
        </w:rPr>
        <w:t>关爱留守</w:t>
      </w:r>
      <w:r>
        <w:rPr>
          <w:spacing w:val="-1"/>
        </w:rPr>
        <w:t>孩子们</w:t>
      </w:r>
      <w:r>
        <w:rPr>
          <w:spacing w:val="8"/>
        </w:rPr>
        <w:t xml:space="preserve"> </w:t>
      </w:r>
      <w:r>
        <w:rPr>
          <w:spacing w:val="-1"/>
        </w:rPr>
        <w:t>的那份沉浸，那份热爱，那份忘我的精神那</w:t>
      </w:r>
      <w:r>
        <w:rPr>
          <w:spacing w:val="8"/>
        </w:rPr>
        <w:t xml:space="preserve"> </w:t>
      </w:r>
      <w:r>
        <w:rPr>
          <w:spacing w:val="-4"/>
        </w:rPr>
        <w:t>份酣畅淋漓的喜欢，尽情展现。</w:t>
      </w:r>
    </w:p>
    <w:p>
      <w:pPr>
        <w:spacing w:line="3988" w:lineRule="exact"/>
        <w:jc w:val="right"/>
        <w:rPr>
          <w:position w:val="-80"/>
        </w:rPr>
      </w:pPr>
      <w:r>
        <w:rPr>
          <w:position w:val="-80"/>
        </w:rPr>
        <w:drawing>
          <wp:inline distT="0" distB="0" distL="0" distR="0">
            <wp:extent cx="3501390" cy="253238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1962" cy="253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 xml:space="preserve">通过本次寒假读书活动，留守儿童们亲近书本，喜爱读书，学会读书，逐渐养成热爱 书籍，博览群书的好习惯，阅读量和阅读能力上得到了显著提升，活动也促进了学生 之间的交流和合作，增强了班级的凝聚力和向心力，营造了书香校园。此外，活动还 得到了家长们的高度认可和支持，进一步提升了学校的品牌形象和社会影响力。 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</w:pP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 xml:space="preserve">好书，像长者，谆谆教导；似导师，循循善诱；如朋友，心心相印。在书海中遨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 xml:space="preserve">游，吸取知识的精华，既开阔了自己的视野，又丰富了自己的头脑，既淘冶了情操，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 xml:space="preserve">又充实了身心。在书的海洋里我们能够“读”辟蹊径，做到“读”树一帜，坚持“读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 xml:space="preserve">”来“读”往，争取“读”占鳌头，将来“读”当一面！积累语言，丰富知识，而且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  <w:t>能陶冶情操，受益终生。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napToGrid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pBdr>
          <w:bottom w:val="thinThickThinMediumGap" w:color="auto" w:sz="18" w:space="0"/>
        </w:pBdr>
        <w:rPr>
          <w:rFonts w:hint="default" w:ascii="楷体" w:hAnsi="楷体" w:eastAsia="楷体" w:cs="楷体"/>
          <w:sz w:val="32"/>
          <w:szCs w:val="32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 xml:space="preserve">                                             </w:t>
      </w:r>
    </w:p>
    <w:p>
      <w:pPr>
        <w:jc w:val="center"/>
        <w:rPr>
          <w:rFonts w:hint="default"/>
          <w:position w:val="-80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t>（202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年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月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28"/>
          <w:szCs w:val="36"/>
        </w:rPr>
        <w:t>日）——撰稿人：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刘丽 审稿人：彭力</w:t>
      </w:r>
    </w:p>
    <w:sectPr>
      <w:pgSz w:w="11910" w:h="16840"/>
      <w:pgMar w:top="250" w:right="985" w:bottom="400" w:left="391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jQ5ODNhNGUzNDhiODZlMDA4ODQzZjYxOWI2YzE0NzMifQ=="/>
  </w:docVars>
  <w:rsids>
    <w:rsidRoot w:val="00000000"/>
    <w:rsid w:val="0DB735A4"/>
    <w:rsid w:val="24001FEA"/>
    <w:rsid w:val="26E82431"/>
    <w:rsid w:val="3195710D"/>
    <w:rsid w:val="39D307A3"/>
    <w:rsid w:val="5081462C"/>
    <w:rsid w:val="5AC4067B"/>
    <w:rsid w:val="6AF16735"/>
    <w:rsid w:val="6B441DD5"/>
    <w:rsid w:val="702031D2"/>
    <w:rsid w:val="775967EE"/>
    <w:rsid w:val="7BB93F9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TotalTime>1</TotalTime>
  <ScaleCrop>false</ScaleCrop>
  <LinksUpToDate>false</LinksUpToDate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2024-03-16T12:20:00Z</dcterms:created>
  <dc:creator>ASUS</dc:creator>
  <cp:lastModifiedBy>飘雪的日子LiLy</cp:lastModifiedBy>
  <dcterms:modified xsi:type="dcterms:W3CDTF">2024-05-18T10:36:47Z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2024-03-16T12:22:19Z</vt:filetime>
  </property>
  <property fmtid="{D5CDD505-2E9C-101B-9397-08002B2CF9AE}" pid="4" name="KSOProductBuildVer">
    <vt:lpwstr>2052-12.1.0.16729</vt:lpwstr>
  </property>
  <property fmtid="{D5CDD505-2E9C-101B-9397-08002B2CF9AE}" pid="5" name="ICV">
    <vt:lpwstr>D8B0AF1322654B789CBA7850F978EAF7_13</vt:lpwstr>
  </property>
</Properties>
</file>